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8DA" w:rsidRPr="00403203" w:rsidRDefault="00D758DA" w:rsidP="00D758DA">
      <w:pPr>
        <w:jc w:val="center"/>
        <w:rPr>
          <w:rFonts w:ascii="Arial Narrow" w:hAnsi="Arial Narrow"/>
          <w:sz w:val="28"/>
          <w:szCs w:val="28"/>
        </w:rPr>
      </w:pPr>
      <w:r w:rsidRPr="00403203">
        <w:rPr>
          <w:rFonts w:ascii="Arial Narrow" w:hAnsi="Arial Narrow"/>
          <w:i/>
          <w:sz w:val="28"/>
          <w:szCs w:val="28"/>
        </w:rPr>
        <w:t>Exhibit 9</w:t>
      </w:r>
    </w:p>
    <w:p w:rsidR="00D758DA" w:rsidRPr="004F6711" w:rsidRDefault="00D758DA" w:rsidP="004F6711">
      <w:pPr>
        <w:pStyle w:val="Heading1"/>
        <w:jc w:val="center"/>
        <w:rPr>
          <w:rFonts w:ascii="Arial Narrow" w:hAnsi="Arial Narrow"/>
          <w:i/>
          <w:sz w:val="28"/>
          <w:szCs w:val="28"/>
          <w:u w:val="none"/>
        </w:rPr>
      </w:pPr>
      <w:r w:rsidRPr="00403203">
        <w:rPr>
          <w:rFonts w:ascii="Arial Narrow" w:hAnsi="Arial Narrow"/>
          <w:i/>
          <w:sz w:val="28"/>
          <w:szCs w:val="28"/>
          <w:u w:val="none"/>
        </w:rPr>
        <w:t>AFFIDAVIT FOR CONTRACTOR</w:t>
      </w:r>
      <w:bookmarkStart w:id="0" w:name="_GoBack"/>
      <w:bookmarkEnd w:id="0"/>
    </w:p>
    <w:p w:rsidR="00D758DA" w:rsidRPr="00D758DA" w:rsidRDefault="00D758DA" w:rsidP="00D758DA">
      <w:pPr>
        <w:jc w:val="center"/>
        <w:rPr>
          <w:rFonts w:ascii="Arial Narrow" w:hAnsi="Arial Narrow"/>
          <w:sz w:val="22"/>
          <w:szCs w:val="22"/>
        </w:rPr>
      </w:pPr>
    </w:p>
    <w:p w:rsidR="00D758DA" w:rsidRPr="00D758DA" w:rsidRDefault="004F6711" w:rsidP="00D758DA">
      <w:pPr>
        <w:jc w:val="center"/>
        <w:rPr>
          <w:rFonts w:ascii="Arial Narrow" w:hAnsi="Arial Narrow"/>
          <w:sz w:val="19"/>
          <w:szCs w:val="19"/>
        </w:rPr>
      </w:pPr>
      <w:r>
        <w:rPr>
          <w:rFonts w:ascii="Arial Narrow" w:hAnsi="Arial Narrow"/>
          <w:sz w:val="19"/>
          <w:szCs w:val="19"/>
        </w:rPr>
        <w:t>Ivyhill Technologies LLC</w:t>
      </w:r>
    </w:p>
    <w:p w:rsidR="00D758DA" w:rsidRPr="00D758DA" w:rsidRDefault="004F6711" w:rsidP="00D758DA">
      <w:pPr>
        <w:jc w:val="center"/>
        <w:rPr>
          <w:rFonts w:ascii="Arial Narrow" w:hAnsi="Arial Narrow"/>
          <w:sz w:val="19"/>
          <w:szCs w:val="19"/>
        </w:rPr>
      </w:pPr>
      <w:r>
        <w:rPr>
          <w:rFonts w:ascii="Arial Narrow" w:hAnsi="Arial Narrow"/>
          <w:sz w:val="19"/>
          <w:szCs w:val="19"/>
        </w:rPr>
        <w:t>9658 Baltimore Avenue, Suite 300-1</w:t>
      </w:r>
    </w:p>
    <w:p w:rsidR="00D758DA" w:rsidRPr="00D758DA" w:rsidRDefault="004F6711" w:rsidP="00D758DA">
      <w:pPr>
        <w:jc w:val="center"/>
        <w:rPr>
          <w:rFonts w:ascii="Arial Narrow" w:hAnsi="Arial Narrow"/>
          <w:sz w:val="19"/>
          <w:szCs w:val="19"/>
        </w:rPr>
      </w:pPr>
      <w:r>
        <w:rPr>
          <w:rFonts w:ascii="Arial Narrow" w:hAnsi="Arial Narrow"/>
          <w:sz w:val="19"/>
          <w:szCs w:val="19"/>
        </w:rPr>
        <w:t>College Park, MD 20740</w:t>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 xml:space="preserve">NOTE:  This Affidavit must be executed and returned with final or retainage Invoice.                                                </w:t>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 xml:space="preserve">RE: CONTRACT / PURCHASE ORDER NO.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p>
    <w:p w:rsidR="00D758DA" w:rsidRPr="00D758DA" w:rsidRDefault="00D758DA" w:rsidP="00D758DA">
      <w:pPr>
        <w:rPr>
          <w:rFonts w:ascii="Arial Narrow" w:hAnsi="Arial Narrow"/>
          <w:sz w:val="19"/>
          <w:szCs w:val="19"/>
        </w:rPr>
      </w:pPr>
    </w:p>
    <w:p w:rsidR="00D758DA" w:rsidRPr="00D758DA" w:rsidRDefault="00D758DA" w:rsidP="00D758DA">
      <w:pPr>
        <w:spacing w:line="360" w:lineRule="auto"/>
        <w:rPr>
          <w:rFonts w:ascii="Arial Narrow" w:hAnsi="Arial Narrow"/>
          <w:sz w:val="19"/>
          <w:szCs w:val="19"/>
        </w:rPr>
      </w:pPr>
      <w:r w:rsidRPr="00D758DA">
        <w:rPr>
          <w:rFonts w:ascii="Arial Narrow" w:hAnsi="Arial Narrow"/>
          <w:sz w:val="19"/>
          <w:szCs w:val="19"/>
        </w:rPr>
        <w:t xml:space="preserve">NAME OF CONTRACTOR: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p>
    <w:p w:rsidR="00D758DA" w:rsidRPr="00D758DA" w:rsidRDefault="00D758DA" w:rsidP="00D758DA">
      <w:pPr>
        <w:spacing w:line="360" w:lineRule="auto"/>
        <w:rPr>
          <w:rFonts w:ascii="Arial Narrow" w:hAnsi="Arial Narrow"/>
          <w:sz w:val="19"/>
          <w:szCs w:val="19"/>
        </w:rPr>
      </w:pPr>
      <w:r w:rsidRPr="00D758DA">
        <w:rPr>
          <w:rFonts w:ascii="Arial Narrow" w:hAnsi="Arial Narrow"/>
          <w:sz w:val="19"/>
          <w:szCs w:val="19"/>
        </w:rPr>
        <w:t xml:space="preserve">DATE OF CONTRACT: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p>
    <w:p w:rsidR="00D758DA" w:rsidRPr="00D758DA" w:rsidRDefault="00D758DA" w:rsidP="00D758DA">
      <w:pPr>
        <w:spacing w:line="360" w:lineRule="auto"/>
        <w:rPr>
          <w:rFonts w:ascii="Arial Narrow" w:hAnsi="Arial Narrow"/>
          <w:sz w:val="19"/>
          <w:szCs w:val="19"/>
          <w:u w:val="single"/>
        </w:rPr>
      </w:pPr>
      <w:r w:rsidRPr="00D758DA">
        <w:rPr>
          <w:rFonts w:ascii="Arial Narrow" w:hAnsi="Arial Narrow"/>
          <w:sz w:val="19"/>
          <w:szCs w:val="19"/>
        </w:rPr>
        <w:t xml:space="preserve">PROJECT AND GENERAL DESCRIPTION OF WORK: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ab/>
        <w:t xml:space="preserve">WHEREAS, the above-named Contractor entered into the above-referenced Contract/Purchase order with </w:t>
      </w:r>
      <w:r w:rsidR="004F6711">
        <w:rPr>
          <w:rFonts w:ascii="Arial Narrow" w:hAnsi="Arial Narrow"/>
          <w:sz w:val="19"/>
          <w:szCs w:val="19"/>
        </w:rPr>
        <w:t>Ivyhill Technologies LLC</w:t>
      </w:r>
      <w:r w:rsidRPr="00D758DA">
        <w:rPr>
          <w:rFonts w:ascii="Arial Narrow" w:hAnsi="Arial Narrow"/>
          <w:sz w:val="19"/>
          <w:szCs w:val="19"/>
        </w:rPr>
        <w:t xml:space="preserve"> (“</w:t>
      </w:r>
      <w:r w:rsidR="004F6711">
        <w:rPr>
          <w:rFonts w:ascii="Arial Narrow" w:hAnsi="Arial Narrow"/>
          <w:sz w:val="19"/>
          <w:szCs w:val="19"/>
        </w:rPr>
        <w:t>Ivyhill</w:t>
      </w:r>
      <w:r w:rsidRPr="00D758DA">
        <w:rPr>
          <w:rFonts w:ascii="Arial Narrow" w:hAnsi="Arial Narrow"/>
          <w:sz w:val="19"/>
          <w:szCs w:val="19"/>
        </w:rPr>
        <w:t>”) for performance by Contractor of the Work described in the Contract; and</w:t>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ab/>
        <w:t>WHEREAS, under the Contract certain monies are not due and payable unto Contractor until all bills for labor, material and other charges arising in the performance of the Work have been fully paid by the Contractor.</w:t>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ab/>
        <w:t xml:space="preserve">NOW, THEREFORE, for the purpose of inducing </w:t>
      </w:r>
      <w:r w:rsidR="004F6711">
        <w:rPr>
          <w:rFonts w:ascii="Arial Narrow" w:hAnsi="Arial Narrow"/>
          <w:sz w:val="19"/>
          <w:szCs w:val="19"/>
        </w:rPr>
        <w:t xml:space="preserve">Ivyhill </w:t>
      </w:r>
      <w:r w:rsidRPr="00D758DA">
        <w:rPr>
          <w:rFonts w:ascii="Arial Narrow" w:hAnsi="Arial Narrow"/>
          <w:sz w:val="19"/>
          <w:szCs w:val="19"/>
        </w:rPr>
        <w:t>to pay over such monies unto the Contractor, the Contractor does hereby:</w:t>
      </w:r>
    </w:p>
    <w:p w:rsidR="00D758DA" w:rsidRPr="00D758DA" w:rsidRDefault="00D758DA" w:rsidP="00D758DA">
      <w:pPr>
        <w:rPr>
          <w:rFonts w:ascii="Arial Narrow" w:hAnsi="Arial Narrow"/>
          <w:sz w:val="19"/>
          <w:szCs w:val="19"/>
        </w:rPr>
      </w:pPr>
    </w:p>
    <w:p w:rsidR="00D758DA" w:rsidRPr="00D758DA" w:rsidRDefault="00D758DA" w:rsidP="00D758DA">
      <w:pPr>
        <w:ind w:left="720" w:firstLine="720"/>
        <w:rPr>
          <w:rFonts w:ascii="Arial Narrow" w:hAnsi="Arial Narrow"/>
          <w:sz w:val="19"/>
          <w:szCs w:val="19"/>
        </w:rPr>
      </w:pPr>
      <w:r w:rsidRPr="00D758DA">
        <w:rPr>
          <w:rFonts w:ascii="Arial Narrow" w:hAnsi="Arial Narrow"/>
          <w:sz w:val="19"/>
          <w:szCs w:val="19"/>
        </w:rPr>
        <w:t xml:space="preserve">Warrant and represent to </w:t>
      </w:r>
      <w:r w:rsidR="004F6711">
        <w:rPr>
          <w:rFonts w:ascii="Arial Narrow" w:hAnsi="Arial Narrow"/>
          <w:sz w:val="19"/>
          <w:szCs w:val="19"/>
        </w:rPr>
        <w:t>Ivyhill</w:t>
      </w:r>
      <w:r w:rsidRPr="00D758DA">
        <w:rPr>
          <w:rFonts w:ascii="Arial Narrow" w:hAnsi="Arial Narrow"/>
          <w:sz w:val="19"/>
          <w:szCs w:val="19"/>
        </w:rPr>
        <w:t xml:space="preserve"> that all bills for labor, material, sublet work, equipment rental, taxes, insurance and all other charges arising in connection with the performance of the Work have been fully paid by or for the Contractor, except as listed below:   (If None, so state)</w:t>
      </w:r>
    </w:p>
    <w:p w:rsidR="00D758DA" w:rsidRPr="00D758DA" w:rsidRDefault="00D758DA" w:rsidP="00D758DA">
      <w:pPr>
        <w:ind w:left="720" w:firstLine="720"/>
        <w:rPr>
          <w:rFonts w:ascii="Arial Narrow" w:hAnsi="Arial Narrow"/>
          <w:sz w:val="19"/>
          <w:szCs w:val="19"/>
        </w:rPr>
      </w:pPr>
    </w:p>
    <w:p w:rsidR="00D758DA" w:rsidRPr="00D758DA" w:rsidRDefault="00D758DA" w:rsidP="00D758DA">
      <w:pPr>
        <w:ind w:left="720" w:firstLine="720"/>
        <w:rPr>
          <w:rFonts w:ascii="Arial Narrow" w:hAnsi="Arial Narrow"/>
          <w:sz w:val="19"/>
          <w:szCs w:val="19"/>
        </w:rPr>
      </w:pPr>
      <w:r w:rsidRPr="00D758DA">
        <w:rPr>
          <w:rFonts w:ascii="Arial Narrow" w:hAnsi="Arial Narrow"/>
          <w:sz w:val="19"/>
          <w:szCs w:val="19"/>
        </w:rPr>
        <w:t xml:space="preserve">Agree to indemnify and hold harmless </w:t>
      </w:r>
      <w:r w:rsidR="004F6711">
        <w:rPr>
          <w:rFonts w:ascii="Arial Narrow" w:hAnsi="Arial Narrow"/>
          <w:sz w:val="19"/>
          <w:szCs w:val="19"/>
        </w:rPr>
        <w:t xml:space="preserve">Ivyhill </w:t>
      </w:r>
      <w:r w:rsidRPr="00D758DA">
        <w:rPr>
          <w:rFonts w:ascii="Arial Narrow" w:hAnsi="Arial Narrow"/>
          <w:sz w:val="19"/>
          <w:szCs w:val="19"/>
        </w:rPr>
        <w:t>from all liens, claims, demands, penalties, losses, costs, damages and liability in any manner arising out of or in connection with any claim by any person, entity or agency for payment for work or labor performed or material furnished pursuant to or in connection with the Contract;</w:t>
      </w:r>
    </w:p>
    <w:p w:rsidR="00D758DA" w:rsidRPr="00D758DA" w:rsidRDefault="00D758DA" w:rsidP="00D758DA">
      <w:pPr>
        <w:ind w:left="720" w:firstLine="720"/>
        <w:rPr>
          <w:rFonts w:ascii="Arial Narrow" w:hAnsi="Arial Narrow"/>
          <w:sz w:val="19"/>
          <w:szCs w:val="19"/>
        </w:rPr>
      </w:pPr>
    </w:p>
    <w:p w:rsidR="00D758DA" w:rsidRPr="00D758DA" w:rsidRDefault="00D758DA" w:rsidP="00D758DA">
      <w:pPr>
        <w:ind w:left="720" w:firstLine="720"/>
        <w:rPr>
          <w:rFonts w:ascii="Arial Narrow" w:hAnsi="Arial Narrow"/>
          <w:sz w:val="19"/>
          <w:szCs w:val="19"/>
        </w:rPr>
      </w:pPr>
      <w:proofErr w:type="gramStart"/>
      <w:r w:rsidRPr="00D758DA">
        <w:rPr>
          <w:rFonts w:ascii="Arial Narrow" w:hAnsi="Arial Narrow"/>
          <w:sz w:val="19"/>
          <w:szCs w:val="19"/>
        </w:rPr>
        <w:t>Release,</w:t>
      </w:r>
      <w:proofErr w:type="gramEnd"/>
      <w:r w:rsidRPr="00D758DA">
        <w:rPr>
          <w:rFonts w:ascii="Arial Narrow" w:hAnsi="Arial Narrow"/>
          <w:sz w:val="19"/>
          <w:szCs w:val="19"/>
        </w:rPr>
        <w:t xml:space="preserve"> relieve and discharge </w:t>
      </w:r>
      <w:r w:rsidR="004F6711">
        <w:rPr>
          <w:rFonts w:ascii="Arial Narrow" w:hAnsi="Arial Narrow"/>
          <w:sz w:val="19"/>
          <w:szCs w:val="19"/>
        </w:rPr>
        <w:t>Ivyhill</w:t>
      </w:r>
      <w:r w:rsidRPr="00D758DA">
        <w:rPr>
          <w:rFonts w:ascii="Arial Narrow" w:hAnsi="Arial Narrow"/>
          <w:sz w:val="19"/>
          <w:szCs w:val="19"/>
        </w:rPr>
        <w:t xml:space="preserve"> from all claims for payment (other than unpaid retainage, if any) for work performed under or in connection with the Contract or any change order or other modification thereto, except as listed below.</w:t>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 xml:space="preserve">EXCEPTIONS (if any):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rPr>
        <w:t xml:space="preserve">.  </w:t>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AGREED:</w:t>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[Contractor]</w:t>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u w:val="single"/>
        </w:rPr>
      </w:pPr>
      <w:r w:rsidRPr="00D758DA">
        <w:rPr>
          <w:rFonts w:ascii="Arial Narrow" w:hAnsi="Arial Narrow"/>
          <w:sz w:val="19"/>
          <w:szCs w:val="19"/>
        </w:rPr>
        <w:t xml:space="preserve">By: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p>
    <w:p w:rsidR="00D758DA" w:rsidRPr="00D758DA" w:rsidRDefault="00D758DA" w:rsidP="00D758DA">
      <w:pPr>
        <w:rPr>
          <w:rFonts w:ascii="Arial Narrow" w:hAnsi="Arial Narrow"/>
          <w:sz w:val="19"/>
          <w:szCs w:val="19"/>
        </w:rPr>
      </w:pPr>
      <w:r w:rsidRPr="00D758DA">
        <w:rPr>
          <w:rFonts w:ascii="Arial Narrow" w:hAnsi="Arial Narrow"/>
          <w:sz w:val="19"/>
          <w:szCs w:val="19"/>
        </w:rPr>
        <w:t xml:space="preserve">Name: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p>
    <w:p w:rsidR="00D758DA" w:rsidRPr="00D758DA" w:rsidRDefault="00D758DA" w:rsidP="00D758DA">
      <w:pPr>
        <w:rPr>
          <w:rFonts w:ascii="Arial Narrow" w:hAnsi="Arial Narrow"/>
          <w:sz w:val="19"/>
          <w:szCs w:val="19"/>
        </w:rPr>
      </w:pPr>
      <w:r w:rsidRPr="00D758DA">
        <w:rPr>
          <w:rFonts w:ascii="Arial Narrow" w:hAnsi="Arial Narrow"/>
          <w:sz w:val="19"/>
          <w:szCs w:val="19"/>
        </w:rPr>
        <w:t xml:space="preserve">Title: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p>
    <w:p w:rsidR="00D758DA" w:rsidRPr="00D758DA" w:rsidRDefault="00D758DA" w:rsidP="00D758DA">
      <w:pPr>
        <w:rPr>
          <w:rFonts w:ascii="Arial Narrow" w:hAnsi="Arial Narrow"/>
          <w:sz w:val="19"/>
          <w:szCs w:val="19"/>
        </w:rPr>
      </w:pPr>
      <w:r w:rsidRPr="00D758DA">
        <w:rPr>
          <w:rFonts w:ascii="Arial Narrow" w:hAnsi="Arial Narrow"/>
          <w:sz w:val="19"/>
          <w:szCs w:val="19"/>
        </w:rPr>
        <w:t xml:space="preserve">Date: </w:t>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r w:rsidRPr="00D758DA">
        <w:rPr>
          <w:rFonts w:ascii="Arial Narrow" w:hAnsi="Arial Narrow"/>
          <w:sz w:val="19"/>
          <w:szCs w:val="19"/>
          <w:u w:val="single"/>
        </w:rPr>
        <w:tab/>
      </w:r>
    </w:p>
    <w:p w:rsidR="00D758DA" w:rsidRPr="00D758DA" w:rsidRDefault="00D758DA" w:rsidP="00D758DA">
      <w:pPr>
        <w:rPr>
          <w:rFonts w:ascii="Arial Narrow" w:hAnsi="Arial Narrow"/>
          <w:sz w:val="19"/>
          <w:szCs w:val="19"/>
        </w:rPr>
      </w:pPr>
    </w:p>
    <w:p w:rsidR="00D758DA" w:rsidRPr="00D758DA" w:rsidRDefault="00D758DA" w:rsidP="00D758DA">
      <w:pPr>
        <w:rPr>
          <w:rFonts w:ascii="Arial Narrow" w:hAnsi="Arial Narrow"/>
          <w:sz w:val="19"/>
          <w:szCs w:val="19"/>
        </w:rPr>
      </w:pPr>
      <w:r w:rsidRPr="00D758DA">
        <w:rPr>
          <w:rFonts w:ascii="Arial Narrow" w:hAnsi="Arial Narrow"/>
          <w:sz w:val="19"/>
          <w:szCs w:val="19"/>
        </w:rPr>
        <w:t>SUBSCRIBED AND SWORN TO before me this the _________ day of _____________, 20____.</w:t>
      </w:r>
    </w:p>
    <w:p w:rsidR="00D758DA" w:rsidRPr="00D758DA" w:rsidRDefault="00D758DA" w:rsidP="00D758DA">
      <w:pPr>
        <w:spacing w:line="360" w:lineRule="auto"/>
        <w:ind w:left="720" w:firstLine="3600"/>
        <w:rPr>
          <w:rFonts w:ascii="Arial Narrow" w:hAnsi="Arial Narrow"/>
          <w:sz w:val="19"/>
          <w:szCs w:val="19"/>
        </w:rPr>
      </w:pPr>
      <w:r w:rsidRPr="00D758DA">
        <w:rPr>
          <w:rFonts w:ascii="Arial Narrow" w:hAnsi="Arial Narrow"/>
          <w:sz w:val="19"/>
          <w:szCs w:val="19"/>
        </w:rPr>
        <w:t>____________________________________________</w:t>
      </w:r>
      <w:r w:rsidRPr="00D758DA">
        <w:rPr>
          <w:rFonts w:ascii="Arial Narrow" w:hAnsi="Arial Narrow"/>
          <w:sz w:val="19"/>
          <w:szCs w:val="19"/>
        </w:rPr>
        <w:br/>
      </w:r>
      <w:r w:rsidRPr="00D758DA">
        <w:rPr>
          <w:rFonts w:ascii="Arial Narrow" w:hAnsi="Arial Narrow"/>
          <w:sz w:val="19"/>
          <w:szCs w:val="19"/>
        </w:rPr>
        <w:tab/>
      </w:r>
      <w:r w:rsidRPr="00D758DA">
        <w:rPr>
          <w:rFonts w:ascii="Arial Narrow" w:hAnsi="Arial Narrow"/>
          <w:sz w:val="19"/>
          <w:szCs w:val="19"/>
        </w:rPr>
        <w:tab/>
      </w:r>
      <w:r w:rsidRPr="00D758DA">
        <w:rPr>
          <w:rFonts w:ascii="Arial Narrow" w:hAnsi="Arial Narrow"/>
          <w:sz w:val="19"/>
          <w:szCs w:val="19"/>
        </w:rPr>
        <w:tab/>
      </w:r>
      <w:r w:rsidRPr="00D758DA">
        <w:rPr>
          <w:rFonts w:ascii="Arial Narrow" w:hAnsi="Arial Narrow"/>
          <w:sz w:val="19"/>
          <w:szCs w:val="19"/>
        </w:rPr>
        <w:tab/>
      </w:r>
      <w:r w:rsidRPr="00D758DA">
        <w:rPr>
          <w:rFonts w:ascii="Arial Narrow" w:hAnsi="Arial Narrow"/>
          <w:sz w:val="19"/>
          <w:szCs w:val="19"/>
        </w:rPr>
        <w:tab/>
        <w:t>NOTARY PUBLIC</w:t>
      </w:r>
    </w:p>
    <w:p w:rsidR="00D758DA" w:rsidRPr="00D758DA" w:rsidRDefault="00D758DA" w:rsidP="00D758DA">
      <w:pPr>
        <w:spacing w:line="360" w:lineRule="auto"/>
        <w:rPr>
          <w:rFonts w:ascii="Arial Narrow" w:hAnsi="Arial Narrow"/>
          <w:sz w:val="19"/>
          <w:szCs w:val="19"/>
        </w:rPr>
      </w:pPr>
      <w:r w:rsidRPr="00D758DA">
        <w:rPr>
          <w:rFonts w:ascii="Arial Narrow" w:hAnsi="Arial Narrow"/>
          <w:sz w:val="19"/>
          <w:szCs w:val="19"/>
        </w:rPr>
        <w:tab/>
      </w:r>
      <w:r w:rsidRPr="00D758DA">
        <w:rPr>
          <w:rFonts w:ascii="Arial Narrow" w:hAnsi="Arial Narrow"/>
          <w:sz w:val="19"/>
          <w:szCs w:val="19"/>
        </w:rPr>
        <w:tab/>
      </w:r>
      <w:r w:rsidRPr="00D758DA">
        <w:rPr>
          <w:rFonts w:ascii="Arial Narrow" w:hAnsi="Arial Narrow"/>
          <w:sz w:val="19"/>
          <w:szCs w:val="19"/>
        </w:rPr>
        <w:tab/>
      </w:r>
      <w:r w:rsidRPr="00D758DA">
        <w:rPr>
          <w:rFonts w:ascii="Arial Narrow" w:hAnsi="Arial Narrow"/>
          <w:sz w:val="19"/>
          <w:szCs w:val="19"/>
        </w:rPr>
        <w:tab/>
      </w:r>
      <w:r w:rsidRPr="00D758DA">
        <w:rPr>
          <w:rFonts w:ascii="Arial Narrow" w:hAnsi="Arial Narrow"/>
          <w:sz w:val="19"/>
          <w:szCs w:val="19"/>
        </w:rPr>
        <w:tab/>
      </w:r>
      <w:r w:rsidRPr="00D758DA">
        <w:rPr>
          <w:rFonts w:ascii="Arial Narrow" w:hAnsi="Arial Narrow"/>
          <w:sz w:val="19"/>
          <w:szCs w:val="19"/>
        </w:rPr>
        <w:tab/>
        <w:t>County of ____________________________________</w:t>
      </w:r>
    </w:p>
    <w:p w:rsidR="00D758DA" w:rsidRPr="00D758DA" w:rsidRDefault="00D758DA" w:rsidP="00D758DA">
      <w:pPr>
        <w:spacing w:line="360" w:lineRule="auto"/>
        <w:ind w:left="3600" w:firstLine="720"/>
        <w:rPr>
          <w:rFonts w:ascii="Arial Narrow" w:hAnsi="Arial Narrow"/>
          <w:sz w:val="19"/>
          <w:szCs w:val="19"/>
        </w:rPr>
      </w:pPr>
      <w:r w:rsidRPr="00D758DA">
        <w:rPr>
          <w:rFonts w:ascii="Arial Narrow" w:hAnsi="Arial Narrow"/>
          <w:sz w:val="19"/>
          <w:szCs w:val="19"/>
        </w:rPr>
        <w:t>State of ______________________________________</w:t>
      </w:r>
    </w:p>
    <w:p w:rsidR="009D0B93" w:rsidRPr="00D758DA" w:rsidRDefault="009D0B93">
      <w:pPr>
        <w:rPr>
          <w:sz w:val="24"/>
          <w:szCs w:val="24"/>
        </w:rPr>
      </w:pPr>
    </w:p>
    <w:sectPr w:rsidR="009D0B93" w:rsidRPr="00D758DA">
      <w:pgSz w:w="12240" w:h="15840"/>
      <w:pgMar w:top="1296" w:right="1296" w:bottom="1296"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758DA"/>
    <w:rsid w:val="00403203"/>
    <w:rsid w:val="004F6711"/>
    <w:rsid w:val="009D0B93"/>
    <w:rsid w:val="00D75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EBB32"/>
  <w15:docId w15:val="{05FDF37A-4980-4071-AE8A-BE31361E4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58D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758DA"/>
    <w:pPr>
      <w:keepNext/>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58DA"/>
    <w:rPr>
      <w:rFonts w:ascii="Times New Roman" w:eastAsia="Times New Roman" w:hAnsi="Times New Roman" w:cs="Times New Roman"/>
      <w:b/>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A7E7C2-9B6A-4C8B-AC18-6EF622B4CCD4}"/>
</file>

<file path=customXml/itemProps2.xml><?xml version="1.0" encoding="utf-8"?>
<ds:datastoreItem xmlns:ds="http://schemas.openxmlformats.org/officeDocument/2006/customXml" ds:itemID="{81E875F9-7C1B-4503-BE91-060FC48469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889BCC-90ED-4E70-BE27-EBCEA6523D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325</Words>
  <Characters>1858</Characters>
  <Application>Microsoft Office Word</Application>
  <DocSecurity>0</DocSecurity>
  <Lines>15</Lines>
  <Paragraphs>4</Paragraphs>
  <ScaleCrop>false</ScaleCrop>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Shaffer</dc:creator>
  <cp:keywords/>
  <dc:description/>
  <cp:lastModifiedBy>Joe Heary</cp:lastModifiedBy>
  <cp:revision>4</cp:revision>
  <dcterms:created xsi:type="dcterms:W3CDTF">2010-11-27T21:30:00Z</dcterms:created>
  <dcterms:modified xsi:type="dcterms:W3CDTF">2019-05-17T23:40:00Z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